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XSpec="right" w:tblpY="-215"/>
        <w:tblW w:w="10920" w:type="dxa"/>
        <w:tbl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single" w:sz="8" w:space="0" w:color="5B9BD5" w:themeColor="accent1"/>
          <w:insideV w:val="single" w:sz="8" w:space="0" w:color="5B9BD5" w:themeColor="accent1"/>
        </w:tblBorders>
        <w:tblCellMar>
          <w:bottom w:w="142" w:type="dxa"/>
        </w:tblCellMar>
        <w:tblLook w:val="01E0" w:firstRow="1" w:lastRow="1" w:firstColumn="1" w:lastColumn="1" w:noHBand="0" w:noVBand="0"/>
      </w:tblPr>
      <w:tblGrid>
        <w:gridCol w:w="2652"/>
        <w:gridCol w:w="1944"/>
        <w:gridCol w:w="6324"/>
      </w:tblGrid>
      <w:tr w:rsidR="00146B4F" w:rsidRPr="00396D48" w:rsidTr="00166405">
        <w:trPr>
          <w:trHeight w:val="598"/>
        </w:trPr>
        <w:tc>
          <w:tcPr>
            <w:tcW w:w="10920" w:type="dxa"/>
            <w:gridSpan w:val="3"/>
            <w:shd w:val="clear" w:color="auto" w:fill="FF5050"/>
            <w:vAlign w:val="center"/>
          </w:tcPr>
          <w:p w:rsidR="00FD6C37" w:rsidRPr="00396D48" w:rsidRDefault="00FD6C37" w:rsidP="00146B4F">
            <w:pPr>
              <w:spacing w:before="120" w:after="120"/>
              <w:ind w:firstLine="125"/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sz w:val="28"/>
                <w:szCs w:val="28"/>
              </w:rPr>
              <w:t>Flooding</w:t>
            </w:r>
            <w:r w:rsidR="00C30384">
              <w:rPr>
                <w:rFonts w:asciiTheme="minorHAnsi" w:hAnsiTheme="minorHAnsi" w:cstheme="minorHAnsi"/>
                <w:b/>
                <w:sz w:val="28"/>
                <w:szCs w:val="28"/>
              </w:rPr>
              <w:t xml:space="preserve">: </w:t>
            </w:r>
            <w:r>
              <w:rPr>
                <w:rFonts w:asciiTheme="minorHAnsi" w:hAnsiTheme="minorHAnsi" w:cstheme="minorHAnsi"/>
                <w:b/>
                <w:sz w:val="28"/>
                <w:szCs w:val="28"/>
              </w:rPr>
              <w:t xml:space="preserve"> Emergency Numbers</w:t>
            </w:r>
          </w:p>
        </w:tc>
      </w:tr>
      <w:tr w:rsidR="001021BE" w:rsidRPr="00396D48" w:rsidTr="00166405">
        <w:trPr>
          <w:trHeight w:val="340"/>
        </w:trPr>
        <w:tc>
          <w:tcPr>
            <w:tcW w:w="2652" w:type="dxa"/>
          </w:tcPr>
          <w:p w:rsidR="005D4330" w:rsidRPr="00396D48" w:rsidRDefault="005D4330" w:rsidP="00146B4F">
            <w:pPr>
              <w:ind w:firstLine="123"/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396D48">
              <w:rPr>
                <w:rFonts w:asciiTheme="minorHAnsi" w:hAnsiTheme="minorHAnsi" w:cstheme="minorHAnsi"/>
                <w:b/>
                <w:sz w:val="28"/>
                <w:szCs w:val="28"/>
              </w:rPr>
              <w:t>Organisation</w:t>
            </w:r>
          </w:p>
        </w:tc>
        <w:tc>
          <w:tcPr>
            <w:tcW w:w="1944" w:type="dxa"/>
          </w:tcPr>
          <w:p w:rsidR="005D4330" w:rsidRPr="00396D48" w:rsidRDefault="006F7651" w:rsidP="006F7651">
            <w:pPr>
              <w:ind w:right="244" w:firstLine="123"/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sz w:val="28"/>
                <w:szCs w:val="28"/>
              </w:rPr>
              <w:t>Telephone</w:t>
            </w:r>
          </w:p>
        </w:tc>
        <w:tc>
          <w:tcPr>
            <w:tcW w:w="6324" w:type="dxa"/>
          </w:tcPr>
          <w:p w:rsidR="005D4330" w:rsidRPr="00396D48" w:rsidRDefault="005D4330" w:rsidP="00146B4F">
            <w:pPr>
              <w:ind w:firstLine="123"/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396D48">
              <w:rPr>
                <w:rFonts w:asciiTheme="minorHAnsi" w:hAnsiTheme="minorHAnsi" w:cstheme="minorHAnsi"/>
                <w:b/>
                <w:sz w:val="28"/>
                <w:szCs w:val="28"/>
              </w:rPr>
              <w:t>Additional Information</w:t>
            </w:r>
          </w:p>
        </w:tc>
      </w:tr>
      <w:tr w:rsidR="001021BE" w:rsidRPr="00396D48" w:rsidTr="00166405">
        <w:trPr>
          <w:trHeight w:val="340"/>
        </w:trPr>
        <w:tc>
          <w:tcPr>
            <w:tcW w:w="2652" w:type="dxa"/>
          </w:tcPr>
          <w:p w:rsidR="005D4330" w:rsidRPr="001A376B" w:rsidRDefault="005B6ECB" w:rsidP="00146B4F">
            <w:pPr>
              <w:spacing w:after="240"/>
              <w:rPr>
                <w:rFonts w:asciiTheme="minorHAnsi" w:hAnsiTheme="minorHAnsi" w:cstheme="minorHAnsi"/>
                <w:sz w:val="27"/>
                <w:szCs w:val="27"/>
              </w:rPr>
            </w:pPr>
            <w:bookmarkStart w:id="0" w:name="_GoBack" w:colFirst="0" w:colLast="2"/>
            <w:r w:rsidRPr="001A376B">
              <w:rPr>
                <w:rFonts w:asciiTheme="minorHAnsi" w:hAnsiTheme="minorHAnsi" w:cstheme="minorHAnsi"/>
                <w:sz w:val="27"/>
                <w:szCs w:val="27"/>
              </w:rPr>
              <w:t>Floodline Quickdial</w:t>
            </w:r>
          </w:p>
        </w:tc>
        <w:tc>
          <w:tcPr>
            <w:tcW w:w="1944" w:type="dxa"/>
          </w:tcPr>
          <w:p w:rsidR="005D4330" w:rsidRPr="001A376B" w:rsidRDefault="005D4330" w:rsidP="00146B4F">
            <w:pPr>
              <w:rPr>
                <w:rFonts w:asciiTheme="minorHAnsi" w:hAnsiTheme="minorHAnsi" w:cstheme="minorHAnsi"/>
                <w:sz w:val="27"/>
                <w:szCs w:val="27"/>
              </w:rPr>
            </w:pPr>
            <w:r w:rsidRPr="001A376B">
              <w:rPr>
                <w:rFonts w:asciiTheme="minorHAnsi" w:hAnsiTheme="minorHAnsi" w:cstheme="minorHAnsi"/>
                <w:sz w:val="27"/>
                <w:szCs w:val="27"/>
              </w:rPr>
              <w:t>0800 807060</w:t>
            </w:r>
          </w:p>
        </w:tc>
        <w:tc>
          <w:tcPr>
            <w:tcW w:w="6324" w:type="dxa"/>
          </w:tcPr>
          <w:p w:rsidR="005D4330" w:rsidRPr="001A376B" w:rsidRDefault="005D4330" w:rsidP="00146B4F">
            <w:pPr>
              <w:rPr>
                <w:rFonts w:asciiTheme="minorHAnsi" w:hAnsiTheme="minorHAnsi" w:cstheme="minorHAnsi"/>
                <w:sz w:val="27"/>
                <w:szCs w:val="27"/>
              </w:rPr>
            </w:pPr>
            <w:r w:rsidRPr="001A376B">
              <w:rPr>
                <w:rFonts w:asciiTheme="minorHAnsi" w:hAnsiTheme="minorHAnsi" w:cstheme="minorHAnsi"/>
                <w:sz w:val="27"/>
                <w:szCs w:val="27"/>
              </w:rPr>
              <w:t>To report flooding</w:t>
            </w:r>
          </w:p>
        </w:tc>
      </w:tr>
      <w:bookmarkEnd w:id="0"/>
      <w:tr w:rsidR="001021BE" w:rsidRPr="00396D48" w:rsidTr="00166405">
        <w:trPr>
          <w:trHeight w:val="567"/>
        </w:trPr>
        <w:tc>
          <w:tcPr>
            <w:tcW w:w="2652" w:type="dxa"/>
          </w:tcPr>
          <w:p w:rsidR="005D4330" w:rsidRPr="001A376B" w:rsidRDefault="005D4330" w:rsidP="00146B4F">
            <w:pPr>
              <w:rPr>
                <w:rFonts w:asciiTheme="minorHAnsi" w:hAnsiTheme="minorHAnsi" w:cstheme="minorHAnsi"/>
                <w:sz w:val="27"/>
                <w:szCs w:val="27"/>
              </w:rPr>
            </w:pPr>
            <w:r w:rsidRPr="001A376B">
              <w:rPr>
                <w:rFonts w:asciiTheme="minorHAnsi" w:hAnsiTheme="minorHAnsi" w:cstheme="minorHAnsi"/>
                <w:sz w:val="27"/>
                <w:szCs w:val="27"/>
              </w:rPr>
              <w:t>Environment Agency</w:t>
            </w:r>
          </w:p>
        </w:tc>
        <w:tc>
          <w:tcPr>
            <w:tcW w:w="1944" w:type="dxa"/>
          </w:tcPr>
          <w:p w:rsidR="005D4330" w:rsidRPr="001A376B" w:rsidRDefault="005D4330" w:rsidP="00146B4F">
            <w:pPr>
              <w:rPr>
                <w:rFonts w:asciiTheme="minorHAnsi" w:hAnsiTheme="minorHAnsi" w:cstheme="minorHAnsi"/>
                <w:sz w:val="27"/>
                <w:szCs w:val="27"/>
              </w:rPr>
            </w:pPr>
            <w:r w:rsidRPr="001A376B">
              <w:rPr>
                <w:rFonts w:asciiTheme="minorHAnsi" w:hAnsiTheme="minorHAnsi" w:cstheme="minorHAnsi"/>
                <w:sz w:val="27"/>
                <w:szCs w:val="27"/>
              </w:rPr>
              <w:t>0800 807060</w:t>
            </w:r>
          </w:p>
          <w:p w:rsidR="005D4330" w:rsidRPr="001A376B" w:rsidRDefault="005D4330" w:rsidP="00146B4F">
            <w:pPr>
              <w:rPr>
                <w:rFonts w:asciiTheme="minorHAnsi" w:hAnsiTheme="minorHAnsi" w:cstheme="minorHAnsi"/>
                <w:sz w:val="27"/>
                <w:szCs w:val="27"/>
              </w:rPr>
            </w:pPr>
            <w:r w:rsidRPr="001A376B">
              <w:rPr>
                <w:rFonts w:asciiTheme="minorHAnsi" w:hAnsiTheme="minorHAnsi" w:cstheme="minorHAnsi"/>
                <w:sz w:val="27"/>
                <w:szCs w:val="27"/>
              </w:rPr>
              <w:t xml:space="preserve">0300 200 3176 </w:t>
            </w:r>
          </w:p>
        </w:tc>
        <w:tc>
          <w:tcPr>
            <w:tcW w:w="6324" w:type="dxa"/>
          </w:tcPr>
          <w:p w:rsidR="005D4330" w:rsidRPr="001A376B" w:rsidRDefault="005D4330" w:rsidP="00146B4F">
            <w:pPr>
              <w:rPr>
                <w:rFonts w:asciiTheme="minorHAnsi" w:hAnsiTheme="minorHAnsi" w:cstheme="minorHAnsi"/>
                <w:sz w:val="27"/>
                <w:szCs w:val="27"/>
              </w:rPr>
            </w:pPr>
            <w:r w:rsidRPr="001A376B">
              <w:rPr>
                <w:rFonts w:asciiTheme="minorHAnsi" w:hAnsiTheme="minorHAnsi" w:cstheme="minorHAnsi"/>
                <w:sz w:val="27"/>
                <w:szCs w:val="27"/>
              </w:rPr>
              <w:t>Ask for Derbyshire Flood Warning Duty Officer.</w:t>
            </w:r>
            <w:r w:rsidRPr="001A376B">
              <w:rPr>
                <w:rFonts w:asciiTheme="minorHAnsi" w:hAnsiTheme="minorHAnsi" w:cstheme="minorHAnsi"/>
                <w:sz w:val="27"/>
                <w:szCs w:val="27"/>
              </w:rPr>
              <w:br/>
              <w:t>To check level of flood alert.</w:t>
            </w:r>
          </w:p>
        </w:tc>
      </w:tr>
      <w:tr w:rsidR="001021BE" w:rsidRPr="00396D48" w:rsidTr="00166405">
        <w:trPr>
          <w:trHeight w:val="567"/>
        </w:trPr>
        <w:tc>
          <w:tcPr>
            <w:tcW w:w="2652" w:type="dxa"/>
          </w:tcPr>
          <w:p w:rsidR="005D4330" w:rsidRPr="001A376B" w:rsidRDefault="005D4330" w:rsidP="00146B4F">
            <w:pPr>
              <w:rPr>
                <w:rFonts w:asciiTheme="minorHAnsi" w:hAnsiTheme="minorHAnsi" w:cstheme="minorHAnsi"/>
                <w:sz w:val="27"/>
                <w:szCs w:val="27"/>
              </w:rPr>
            </w:pPr>
            <w:r w:rsidRPr="001A376B">
              <w:rPr>
                <w:rFonts w:asciiTheme="minorHAnsi" w:hAnsiTheme="minorHAnsi" w:cstheme="minorHAnsi"/>
                <w:sz w:val="27"/>
                <w:szCs w:val="27"/>
              </w:rPr>
              <w:t>District Council (HPBC)</w:t>
            </w:r>
          </w:p>
        </w:tc>
        <w:tc>
          <w:tcPr>
            <w:tcW w:w="1944" w:type="dxa"/>
          </w:tcPr>
          <w:p w:rsidR="005D4330" w:rsidRPr="001A376B" w:rsidRDefault="005D4330" w:rsidP="00146B4F">
            <w:pPr>
              <w:rPr>
                <w:rFonts w:asciiTheme="minorHAnsi" w:hAnsiTheme="minorHAnsi" w:cstheme="minorHAnsi"/>
                <w:sz w:val="27"/>
                <w:szCs w:val="27"/>
              </w:rPr>
            </w:pPr>
            <w:r w:rsidRPr="001A376B">
              <w:rPr>
                <w:rFonts w:asciiTheme="minorHAnsi" w:hAnsiTheme="minorHAnsi" w:cstheme="minorHAnsi"/>
                <w:sz w:val="27"/>
                <w:szCs w:val="27"/>
              </w:rPr>
              <w:t>01298 28400</w:t>
            </w:r>
          </w:p>
          <w:p w:rsidR="005D4330" w:rsidRPr="001A376B" w:rsidRDefault="005D4330" w:rsidP="00146B4F">
            <w:pPr>
              <w:rPr>
                <w:rFonts w:asciiTheme="minorHAnsi" w:hAnsiTheme="minorHAnsi" w:cstheme="minorHAnsi"/>
                <w:sz w:val="27"/>
                <w:szCs w:val="27"/>
              </w:rPr>
            </w:pPr>
            <w:r w:rsidRPr="001A376B">
              <w:rPr>
                <w:rFonts w:asciiTheme="minorHAnsi" w:hAnsiTheme="minorHAnsi" w:cstheme="minorHAnsi"/>
                <w:sz w:val="27"/>
                <w:szCs w:val="27"/>
              </w:rPr>
              <w:t>0345 1297777</w:t>
            </w:r>
          </w:p>
        </w:tc>
        <w:tc>
          <w:tcPr>
            <w:tcW w:w="6324" w:type="dxa"/>
          </w:tcPr>
          <w:p w:rsidR="005D4330" w:rsidRPr="001A376B" w:rsidRDefault="005D4330" w:rsidP="007A30EC">
            <w:pPr>
              <w:rPr>
                <w:rFonts w:asciiTheme="minorHAnsi" w:hAnsiTheme="minorHAnsi" w:cstheme="minorHAnsi"/>
                <w:sz w:val="27"/>
                <w:szCs w:val="27"/>
              </w:rPr>
            </w:pPr>
            <w:r w:rsidRPr="001A376B">
              <w:rPr>
                <w:rFonts w:asciiTheme="minorHAnsi" w:hAnsiTheme="minorHAnsi" w:cstheme="minorHAnsi"/>
                <w:sz w:val="27"/>
                <w:szCs w:val="27"/>
              </w:rPr>
              <w:t>High Peak Borough Council.</w:t>
            </w:r>
            <w:r w:rsidRPr="001A376B">
              <w:rPr>
                <w:rFonts w:asciiTheme="minorHAnsi" w:hAnsiTheme="minorHAnsi" w:cstheme="minorHAnsi"/>
                <w:sz w:val="27"/>
                <w:szCs w:val="27"/>
              </w:rPr>
              <w:br/>
              <w:t>Can provid</w:t>
            </w:r>
            <w:r w:rsidR="000778E0" w:rsidRPr="001A376B">
              <w:rPr>
                <w:rFonts w:asciiTheme="minorHAnsi" w:hAnsiTheme="minorHAnsi" w:cstheme="minorHAnsi"/>
                <w:sz w:val="27"/>
                <w:szCs w:val="27"/>
              </w:rPr>
              <w:t>e sandbags</w:t>
            </w:r>
            <w:r w:rsidR="007A30EC">
              <w:rPr>
                <w:rFonts w:asciiTheme="minorHAnsi" w:hAnsiTheme="minorHAnsi" w:cstheme="minorHAnsi"/>
                <w:sz w:val="27"/>
                <w:szCs w:val="27"/>
              </w:rPr>
              <w:t>.</w:t>
            </w:r>
          </w:p>
        </w:tc>
      </w:tr>
      <w:tr w:rsidR="001021BE" w:rsidRPr="00396D48" w:rsidTr="00166405">
        <w:trPr>
          <w:trHeight w:val="567"/>
        </w:trPr>
        <w:tc>
          <w:tcPr>
            <w:tcW w:w="2652" w:type="dxa"/>
          </w:tcPr>
          <w:p w:rsidR="005D4330" w:rsidRPr="001A376B" w:rsidRDefault="005D4330" w:rsidP="00146B4F">
            <w:pPr>
              <w:rPr>
                <w:rFonts w:asciiTheme="minorHAnsi" w:hAnsiTheme="minorHAnsi" w:cstheme="minorHAnsi"/>
                <w:sz w:val="27"/>
                <w:szCs w:val="27"/>
              </w:rPr>
            </w:pPr>
            <w:r w:rsidRPr="001A376B">
              <w:rPr>
                <w:rFonts w:asciiTheme="minorHAnsi" w:hAnsiTheme="minorHAnsi" w:cstheme="minorHAnsi"/>
                <w:sz w:val="27"/>
                <w:szCs w:val="27"/>
              </w:rPr>
              <w:t>County Council (DCC) Highways</w:t>
            </w:r>
          </w:p>
        </w:tc>
        <w:tc>
          <w:tcPr>
            <w:tcW w:w="1944" w:type="dxa"/>
          </w:tcPr>
          <w:p w:rsidR="005D4330" w:rsidRPr="001A376B" w:rsidRDefault="005D4330" w:rsidP="00146B4F">
            <w:pPr>
              <w:rPr>
                <w:rFonts w:asciiTheme="minorHAnsi" w:hAnsiTheme="minorHAnsi" w:cstheme="minorHAnsi"/>
                <w:sz w:val="27"/>
                <w:szCs w:val="27"/>
              </w:rPr>
            </w:pPr>
            <w:r w:rsidRPr="001A376B">
              <w:rPr>
                <w:rFonts w:asciiTheme="minorHAnsi" w:hAnsiTheme="minorHAnsi" w:cstheme="minorHAnsi"/>
                <w:sz w:val="27"/>
                <w:szCs w:val="27"/>
              </w:rPr>
              <w:t>01629 538364</w:t>
            </w:r>
          </w:p>
          <w:p w:rsidR="005D4330" w:rsidRPr="001A376B" w:rsidRDefault="005D4330" w:rsidP="00146B4F">
            <w:pPr>
              <w:rPr>
                <w:rFonts w:asciiTheme="minorHAnsi" w:hAnsiTheme="minorHAnsi" w:cstheme="minorHAnsi"/>
                <w:sz w:val="27"/>
                <w:szCs w:val="27"/>
              </w:rPr>
            </w:pPr>
            <w:r w:rsidRPr="001A376B">
              <w:rPr>
                <w:rFonts w:asciiTheme="minorHAnsi" w:hAnsiTheme="minorHAnsi" w:cstheme="minorHAnsi"/>
                <w:sz w:val="27"/>
                <w:szCs w:val="27"/>
              </w:rPr>
              <w:t>01629 533190</w:t>
            </w:r>
          </w:p>
        </w:tc>
        <w:tc>
          <w:tcPr>
            <w:tcW w:w="6324" w:type="dxa"/>
          </w:tcPr>
          <w:p w:rsidR="005D4330" w:rsidRPr="001A376B" w:rsidRDefault="005D4330" w:rsidP="00146B4F">
            <w:pPr>
              <w:rPr>
                <w:rFonts w:asciiTheme="minorHAnsi" w:hAnsiTheme="minorHAnsi" w:cstheme="minorHAnsi"/>
                <w:sz w:val="27"/>
                <w:szCs w:val="27"/>
              </w:rPr>
            </w:pPr>
            <w:r w:rsidRPr="001A376B">
              <w:rPr>
                <w:rFonts w:asciiTheme="minorHAnsi" w:hAnsiTheme="minorHAnsi" w:cstheme="minorHAnsi"/>
                <w:sz w:val="27"/>
                <w:szCs w:val="27"/>
              </w:rPr>
              <w:t>Office hours</w:t>
            </w:r>
          </w:p>
          <w:p w:rsidR="005D4330" w:rsidRPr="001A376B" w:rsidRDefault="005D4330" w:rsidP="007A30EC">
            <w:pPr>
              <w:rPr>
                <w:rFonts w:asciiTheme="minorHAnsi" w:hAnsiTheme="minorHAnsi" w:cstheme="minorHAnsi"/>
                <w:sz w:val="27"/>
                <w:szCs w:val="27"/>
              </w:rPr>
            </w:pPr>
            <w:r w:rsidRPr="001A376B">
              <w:rPr>
                <w:rFonts w:asciiTheme="minorHAnsi" w:hAnsiTheme="minorHAnsi" w:cstheme="minorHAnsi"/>
                <w:sz w:val="27"/>
                <w:szCs w:val="27"/>
              </w:rPr>
              <w:t>24 ho</w:t>
            </w:r>
            <w:r w:rsidR="007A30EC">
              <w:rPr>
                <w:rFonts w:asciiTheme="minorHAnsi" w:hAnsiTheme="minorHAnsi" w:cstheme="minorHAnsi"/>
                <w:sz w:val="27"/>
                <w:szCs w:val="27"/>
              </w:rPr>
              <w:t>urs. Can arrange road closures &amp; clear road drains</w:t>
            </w:r>
          </w:p>
        </w:tc>
      </w:tr>
      <w:tr w:rsidR="001021BE" w:rsidRPr="00396D48" w:rsidTr="00166405">
        <w:trPr>
          <w:trHeight w:val="340"/>
        </w:trPr>
        <w:tc>
          <w:tcPr>
            <w:tcW w:w="2652" w:type="dxa"/>
          </w:tcPr>
          <w:p w:rsidR="005D4330" w:rsidRPr="001A376B" w:rsidRDefault="005D4330" w:rsidP="00146B4F">
            <w:pPr>
              <w:rPr>
                <w:rFonts w:asciiTheme="minorHAnsi" w:hAnsiTheme="minorHAnsi" w:cstheme="minorHAnsi"/>
                <w:sz w:val="27"/>
                <w:szCs w:val="27"/>
              </w:rPr>
            </w:pPr>
            <w:r w:rsidRPr="001A376B">
              <w:rPr>
                <w:rFonts w:asciiTheme="minorHAnsi" w:hAnsiTheme="minorHAnsi" w:cstheme="minorHAnsi"/>
                <w:sz w:val="27"/>
                <w:szCs w:val="27"/>
              </w:rPr>
              <w:t>Fire &amp; Rescue Service</w:t>
            </w:r>
          </w:p>
        </w:tc>
        <w:tc>
          <w:tcPr>
            <w:tcW w:w="1944" w:type="dxa"/>
          </w:tcPr>
          <w:p w:rsidR="005D4330" w:rsidRPr="001A376B" w:rsidRDefault="005D4330" w:rsidP="00146B4F">
            <w:pPr>
              <w:rPr>
                <w:rFonts w:asciiTheme="minorHAnsi" w:hAnsiTheme="minorHAnsi" w:cstheme="minorHAnsi"/>
                <w:sz w:val="27"/>
                <w:szCs w:val="27"/>
              </w:rPr>
            </w:pPr>
            <w:r w:rsidRPr="001A376B">
              <w:rPr>
                <w:rFonts w:asciiTheme="minorHAnsi" w:hAnsiTheme="minorHAnsi" w:cstheme="minorHAnsi"/>
                <w:sz w:val="27"/>
                <w:szCs w:val="27"/>
              </w:rPr>
              <w:t>999</w:t>
            </w:r>
          </w:p>
        </w:tc>
        <w:tc>
          <w:tcPr>
            <w:tcW w:w="6324" w:type="dxa"/>
          </w:tcPr>
          <w:p w:rsidR="005D4330" w:rsidRPr="001A376B" w:rsidRDefault="005D4330" w:rsidP="00146B4F">
            <w:pPr>
              <w:rPr>
                <w:rFonts w:asciiTheme="minorHAnsi" w:hAnsiTheme="minorHAnsi" w:cstheme="minorHAnsi"/>
                <w:sz w:val="27"/>
                <w:szCs w:val="27"/>
              </w:rPr>
            </w:pPr>
            <w:r w:rsidRPr="001A376B">
              <w:rPr>
                <w:rFonts w:asciiTheme="minorHAnsi" w:hAnsiTheme="minorHAnsi" w:cstheme="minorHAnsi"/>
                <w:sz w:val="27"/>
                <w:szCs w:val="27"/>
              </w:rPr>
              <w:t>Will pump-out if home electrics are in danger.</w:t>
            </w:r>
          </w:p>
        </w:tc>
      </w:tr>
      <w:tr w:rsidR="001021BE" w:rsidRPr="00396D48" w:rsidTr="00166405">
        <w:trPr>
          <w:trHeight w:val="340"/>
        </w:trPr>
        <w:tc>
          <w:tcPr>
            <w:tcW w:w="2652" w:type="dxa"/>
          </w:tcPr>
          <w:p w:rsidR="005D4330" w:rsidRPr="001A376B" w:rsidRDefault="005D4330" w:rsidP="00146B4F">
            <w:pPr>
              <w:rPr>
                <w:rFonts w:asciiTheme="minorHAnsi" w:hAnsiTheme="minorHAnsi" w:cstheme="minorHAnsi"/>
                <w:sz w:val="27"/>
                <w:szCs w:val="27"/>
              </w:rPr>
            </w:pPr>
            <w:r w:rsidRPr="001A376B">
              <w:rPr>
                <w:rFonts w:asciiTheme="minorHAnsi" w:hAnsiTheme="minorHAnsi" w:cstheme="minorHAnsi"/>
                <w:sz w:val="27"/>
                <w:szCs w:val="27"/>
              </w:rPr>
              <w:t>Police/Ambulance</w:t>
            </w:r>
          </w:p>
        </w:tc>
        <w:tc>
          <w:tcPr>
            <w:tcW w:w="1944" w:type="dxa"/>
          </w:tcPr>
          <w:p w:rsidR="005D4330" w:rsidRPr="001A376B" w:rsidRDefault="005D4330" w:rsidP="00146B4F">
            <w:pPr>
              <w:rPr>
                <w:rFonts w:asciiTheme="minorHAnsi" w:hAnsiTheme="minorHAnsi" w:cstheme="minorHAnsi"/>
                <w:sz w:val="27"/>
                <w:szCs w:val="27"/>
              </w:rPr>
            </w:pPr>
            <w:r w:rsidRPr="001A376B">
              <w:rPr>
                <w:rFonts w:asciiTheme="minorHAnsi" w:hAnsiTheme="minorHAnsi" w:cstheme="minorHAnsi"/>
                <w:sz w:val="27"/>
                <w:szCs w:val="27"/>
              </w:rPr>
              <w:t>999</w:t>
            </w:r>
          </w:p>
        </w:tc>
        <w:tc>
          <w:tcPr>
            <w:tcW w:w="6324" w:type="dxa"/>
          </w:tcPr>
          <w:p w:rsidR="005D4330" w:rsidRPr="001A376B" w:rsidRDefault="005D4330" w:rsidP="00146B4F">
            <w:pPr>
              <w:rPr>
                <w:rFonts w:asciiTheme="minorHAnsi" w:hAnsiTheme="minorHAnsi" w:cstheme="minorHAnsi"/>
                <w:sz w:val="27"/>
                <w:szCs w:val="27"/>
              </w:rPr>
            </w:pPr>
          </w:p>
        </w:tc>
      </w:tr>
      <w:tr w:rsidR="009A6F85" w:rsidRPr="00396D48" w:rsidTr="00166405">
        <w:trPr>
          <w:trHeight w:val="340"/>
        </w:trPr>
        <w:tc>
          <w:tcPr>
            <w:tcW w:w="2652" w:type="dxa"/>
          </w:tcPr>
          <w:p w:rsidR="009A6F85" w:rsidRDefault="009A6F85" w:rsidP="009A6F85">
            <w:pPr>
              <w:spacing w:line="256" w:lineRule="auto"/>
              <w:rPr>
                <w:rFonts w:asciiTheme="minorHAnsi" w:hAnsiTheme="minorHAnsi" w:cstheme="minorHAnsi"/>
                <w:sz w:val="26"/>
                <w:szCs w:val="26"/>
                <w:lang w:eastAsia="en-US"/>
              </w:rPr>
            </w:pPr>
            <w:r>
              <w:rPr>
                <w:rFonts w:asciiTheme="minorHAnsi" w:hAnsiTheme="minorHAnsi" w:cstheme="minorHAnsi"/>
                <w:sz w:val="26"/>
                <w:szCs w:val="26"/>
                <w:lang w:eastAsia="en-US"/>
              </w:rPr>
              <w:t>Water Company</w:t>
            </w:r>
          </w:p>
        </w:tc>
        <w:tc>
          <w:tcPr>
            <w:tcW w:w="1944" w:type="dxa"/>
          </w:tcPr>
          <w:p w:rsidR="009A6F85" w:rsidRDefault="009A6F85" w:rsidP="009A6F85">
            <w:pPr>
              <w:spacing w:line="256" w:lineRule="auto"/>
              <w:rPr>
                <w:rFonts w:asciiTheme="minorHAnsi" w:hAnsiTheme="minorHAnsi" w:cstheme="minorHAnsi"/>
                <w:sz w:val="26"/>
                <w:szCs w:val="26"/>
                <w:lang w:eastAsia="en-US"/>
              </w:rPr>
            </w:pPr>
            <w:r>
              <w:rPr>
                <w:rFonts w:asciiTheme="minorHAnsi" w:hAnsiTheme="minorHAnsi" w:cstheme="minorHAnsi"/>
                <w:sz w:val="26"/>
                <w:szCs w:val="26"/>
                <w:lang w:eastAsia="en-US"/>
              </w:rPr>
              <w:t>0800 783 4444</w:t>
            </w:r>
          </w:p>
        </w:tc>
        <w:tc>
          <w:tcPr>
            <w:tcW w:w="6324" w:type="dxa"/>
          </w:tcPr>
          <w:p w:rsidR="009A6F85" w:rsidRDefault="009A6F85" w:rsidP="009A6F85">
            <w:pPr>
              <w:spacing w:line="256" w:lineRule="auto"/>
              <w:rPr>
                <w:rFonts w:asciiTheme="minorHAnsi" w:hAnsiTheme="minorHAnsi" w:cstheme="minorHAnsi"/>
                <w:sz w:val="26"/>
                <w:szCs w:val="26"/>
                <w:lang w:eastAsia="en-US"/>
              </w:rPr>
            </w:pPr>
            <w:r>
              <w:rPr>
                <w:rFonts w:asciiTheme="minorHAnsi" w:hAnsiTheme="minorHAnsi" w:cstheme="minorHAnsi"/>
                <w:sz w:val="26"/>
                <w:szCs w:val="26"/>
                <w:lang w:eastAsia="en-US"/>
              </w:rPr>
              <w:t>Severn-Trent Water.  Supply and sewerage.</w:t>
            </w:r>
          </w:p>
        </w:tc>
      </w:tr>
      <w:tr w:rsidR="001021BE" w:rsidRPr="00396D48" w:rsidTr="00166405">
        <w:trPr>
          <w:trHeight w:val="340"/>
        </w:trPr>
        <w:tc>
          <w:tcPr>
            <w:tcW w:w="2652" w:type="dxa"/>
          </w:tcPr>
          <w:p w:rsidR="005D4330" w:rsidRPr="001A376B" w:rsidRDefault="005D4330" w:rsidP="00146B4F">
            <w:pPr>
              <w:rPr>
                <w:rFonts w:asciiTheme="minorHAnsi" w:hAnsiTheme="minorHAnsi" w:cstheme="minorHAnsi"/>
                <w:sz w:val="27"/>
                <w:szCs w:val="27"/>
              </w:rPr>
            </w:pPr>
            <w:r w:rsidRPr="001A376B">
              <w:rPr>
                <w:rFonts w:asciiTheme="minorHAnsi" w:hAnsiTheme="minorHAnsi" w:cstheme="minorHAnsi"/>
                <w:sz w:val="27"/>
                <w:szCs w:val="27"/>
              </w:rPr>
              <w:t>Electricity Company</w:t>
            </w:r>
          </w:p>
        </w:tc>
        <w:tc>
          <w:tcPr>
            <w:tcW w:w="1944" w:type="dxa"/>
          </w:tcPr>
          <w:p w:rsidR="005D4330" w:rsidRPr="001A376B" w:rsidRDefault="005D4330" w:rsidP="00146B4F">
            <w:pPr>
              <w:rPr>
                <w:rFonts w:asciiTheme="minorHAnsi" w:hAnsiTheme="minorHAnsi" w:cstheme="minorHAnsi"/>
                <w:sz w:val="27"/>
                <w:szCs w:val="27"/>
              </w:rPr>
            </w:pPr>
            <w:r w:rsidRPr="001A376B">
              <w:rPr>
                <w:rFonts w:asciiTheme="minorHAnsi" w:hAnsiTheme="minorHAnsi" w:cstheme="minorHAnsi"/>
                <w:sz w:val="27"/>
                <w:szCs w:val="27"/>
              </w:rPr>
              <w:t>105</w:t>
            </w:r>
          </w:p>
        </w:tc>
        <w:tc>
          <w:tcPr>
            <w:tcW w:w="6324" w:type="dxa"/>
          </w:tcPr>
          <w:p w:rsidR="005D4330" w:rsidRPr="001A376B" w:rsidRDefault="005D4330" w:rsidP="00146B4F">
            <w:pPr>
              <w:rPr>
                <w:rFonts w:asciiTheme="minorHAnsi" w:hAnsiTheme="minorHAnsi" w:cstheme="minorHAnsi"/>
                <w:sz w:val="27"/>
                <w:szCs w:val="27"/>
              </w:rPr>
            </w:pPr>
            <w:r w:rsidRPr="001A376B">
              <w:rPr>
                <w:rFonts w:asciiTheme="minorHAnsi" w:hAnsiTheme="minorHAnsi" w:cstheme="minorHAnsi"/>
                <w:sz w:val="27"/>
                <w:szCs w:val="27"/>
              </w:rPr>
              <w:t>Northern Powergrid.  For power cuts.</w:t>
            </w:r>
          </w:p>
        </w:tc>
      </w:tr>
      <w:tr w:rsidR="001021BE" w:rsidRPr="00396D48" w:rsidTr="00166405">
        <w:trPr>
          <w:trHeight w:val="340"/>
        </w:trPr>
        <w:tc>
          <w:tcPr>
            <w:tcW w:w="2652" w:type="dxa"/>
          </w:tcPr>
          <w:p w:rsidR="005D4330" w:rsidRPr="001A376B" w:rsidRDefault="005D4330" w:rsidP="00146B4F">
            <w:pPr>
              <w:rPr>
                <w:rFonts w:asciiTheme="minorHAnsi" w:hAnsiTheme="minorHAnsi" w:cstheme="minorHAnsi"/>
                <w:sz w:val="27"/>
                <w:szCs w:val="27"/>
              </w:rPr>
            </w:pPr>
            <w:r w:rsidRPr="001A376B">
              <w:rPr>
                <w:rFonts w:asciiTheme="minorHAnsi" w:hAnsiTheme="minorHAnsi" w:cstheme="minorHAnsi"/>
                <w:sz w:val="27"/>
                <w:szCs w:val="27"/>
              </w:rPr>
              <w:t>Gas Company</w:t>
            </w:r>
          </w:p>
        </w:tc>
        <w:tc>
          <w:tcPr>
            <w:tcW w:w="1944" w:type="dxa"/>
          </w:tcPr>
          <w:p w:rsidR="005D4330" w:rsidRPr="001A376B" w:rsidRDefault="005D4330" w:rsidP="00146B4F">
            <w:pPr>
              <w:rPr>
                <w:rFonts w:asciiTheme="minorHAnsi" w:hAnsiTheme="minorHAnsi" w:cstheme="minorHAnsi"/>
                <w:sz w:val="27"/>
                <w:szCs w:val="27"/>
              </w:rPr>
            </w:pPr>
            <w:r w:rsidRPr="001A376B">
              <w:rPr>
                <w:rFonts w:asciiTheme="minorHAnsi" w:hAnsiTheme="minorHAnsi" w:cstheme="minorHAnsi"/>
                <w:sz w:val="27"/>
                <w:szCs w:val="27"/>
              </w:rPr>
              <w:t>105</w:t>
            </w:r>
          </w:p>
        </w:tc>
        <w:tc>
          <w:tcPr>
            <w:tcW w:w="6324" w:type="dxa"/>
          </w:tcPr>
          <w:p w:rsidR="005D4330" w:rsidRPr="001A376B" w:rsidRDefault="005D4330" w:rsidP="00146B4F">
            <w:pPr>
              <w:rPr>
                <w:rFonts w:asciiTheme="minorHAnsi" w:hAnsiTheme="minorHAnsi" w:cstheme="minorHAnsi"/>
                <w:sz w:val="27"/>
                <w:szCs w:val="27"/>
              </w:rPr>
            </w:pPr>
            <w:r w:rsidRPr="001A376B">
              <w:rPr>
                <w:rFonts w:asciiTheme="minorHAnsi" w:hAnsiTheme="minorHAnsi" w:cstheme="minorHAnsi"/>
                <w:sz w:val="27"/>
                <w:szCs w:val="27"/>
              </w:rPr>
              <w:t>Cadent. Problems with gas supply.</w:t>
            </w:r>
          </w:p>
        </w:tc>
      </w:tr>
      <w:tr w:rsidR="001A376B" w:rsidRPr="00396D48" w:rsidTr="00166405">
        <w:trPr>
          <w:trHeight w:val="340"/>
        </w:trPr>
        <w:tc>
          <w:tcPr>
            <w:tcW w:w="2652" w:type="dxa"/>
          </w:tcPr>
          <w:p w:rsidR="005D4330" w:rsidRPr="001A376B" w:rsidRDefault="005D4330" w:rsidP="00146B4F">
            <w:pPr>
              <w:rPr>
                <w:rFonts w:asciiTheme="minorHAnsi" w:hAnsiTheme="minorHAnsi" w:cstheme="minorHAnsi"/>
                <w:sz w:val="27"/>
                <w:szCs w:val="27"/>
              </w:rPr>
            </w:pPr>
            <w:r w:rsidRPr="001A376B">
              <w:rPr>
                <w:rFonts w:asciiTheme="minorHAnsi" w:hAnsiTheme="minorHAnsi" w:cstheme="minorHAnsi"/>
                <w:sz w:val="27"/>
                <w:szCs w:val="27"/>
              </w:rPr>
              <w:t>Telecoms</w:t>
            </w:r>
          </w:p>
        </w:tc>
        <w:tc>
          <w:tcPr>
            <w:tcW w:w="1944" w:type="dxa"/>
          </w:tcPr>
          <w:p w:rsidR="005D4330" w:rsidRPr="001A376B" w:rsidRDefault="005D4330" w:rsidP="00146B4F">
            <w:pPr>
              <w:rPr>
                <w:rFonts w:asciiTheme="minorHAnsi" w:hAnsiTheme="minorHAnsi" w:cstheme="minorHAnsi"/>
                <w:sz w:val="27"/>
                <w:szCs w:val="27"/>
              </w:rPr>
            </w:pPr>
            <w:r w:rsidRPr="001A376B">
              <w:rPr>
                <w:rFonts w:asciiTheme="minorHAnsi" w:hAnsiTheme="minorHAnsi" w:cstheme="minorHAnsi"/>
                <w:sz w:val="27"/>
                <w:szCs w:val="27"/>
              </w:rPr>
              <w:t>0800 800150</w:t>
            </w:r>
          </w:p>
        </w:tc>
        <w:tc>
          <w:tcPr>
            <w:tcW w:w="6324" w:type="dxa"/>
          </w:tcPr>
          <w:p w:rsidR="005D4330" w:rsidRPr="001A376B" w:rsidRDefault="005D4330" w:rsidP="00146B4F">
            <w:pPr>
              <w:rPr>
                <w:rFonts w:asciiTheme="minorHAnsi" w:hAnsiTheme="minorHAnsi" w:cstheme="minorHAnsi"/>
                <w:sz w:val="27"/>
                <w:szCs w:val="27"/>
              </w:rPr>
            </w:pPr>
            <w:r w:rsidRPr="001A376B">
              <w:rPr>
                <w:rFonts w:asciiTheme="minorHAnsi" w:hAnsiTheme="minorHAnsi" w:cstheme="minorHAnsi"/>
                <w:sz w:val="27"/>
                <w:szCs w:val="27"/>
              </w:rPr>
              <w:t xml:space="preserve">British Telecom.  Problems with </w:t>
            </w:r>
            <w:r w:rsidR="002E5D92">
              <w:rPr>
                <w:rFonts w:asciiTheme="minorHAnsi" w:hAnsiTheme="minorHAnsi" w:cstheme="minorHAnsi"/>
                <w:sz w:val="27"/>
                <w:szCs w:val="27"/>
              </w:rPr>
              <w:t>landlines/VoIP</w:t>
            </w:r>
            <w:r w:rsidRPr="001A376B">
              <w:rPr>
                <w:rFonts w:asciiTheme="minorHAnsi" w:hAnsiTheme="minorHAnsi" w:cstheme="minorHAnsi"/>
                <w:sz w:val="27"/>
                <w:szCs w:val="27"/>
              </w:rPr>
              <w:t>.</w:t>
            </w:r>
          </w:p>
        </w:tc>
      </w:tr>
    </w:tbl>
    <w:p w:rsidR="0039355F" w:rsidRDefault="0039355F" w:rsidP="00F319E0">
      <w:pPr>
        <w:jc w:val="center"/>
        <w:rPr>
          <w:b/>
          <w:szCs w:val="24"/>
        </w:rPr>
      </w:pPr>
    </w:p>
    <w:p w:rsidR="0039355F" w:rsidRDefault="0039355F">
      <w:pPr>
        <w:spacing w:after="160" w:line="259" w:lineRule="auto"/>
        <w:rPr>
          <w:b/>
          <w:szCs w:val="24"/>
        </w:rPr>
      </w:pPr>
      <w:r>
        <w:rPr>
          <w:b/>
          <w:szCs w:val="24"/>
        </w:rPr>
        <w:br w:type="page"/>
      </w:r>
    </w:p>
    <w:p w:rsidR="0039355F" w:rsidRPr="004728B7" w:rsidRDefault="0039355F" w:rsidP="0039355F">
      <w:pPr>
        <w:spacing w:after="120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F95B84">
        <w:rPr>
          <w:rFonts w:asciiTheme="minorHAnsi" w:hAnsiTheme="minorHAnsi" w:cstheme="minorHAnsi"/>
          <w:b/>
          <w:sz w:val="28"/>
          <w:szCs w:val="28"/>
        </w:rPr>
        <w:lastRenderedPageBreak/>
        <w:t>What to do before a flood</w:t>
      </w:r>
    </w:p>
    <w:p w:rsidR="0039355F" w:rsidRPr="00CF7FCF" w:rsidRDefault="0039355F" w:rsidP="0039355F">
      <w:pPr>
        <w:pStyle w:val="ListParagraph"/>
        <w:numPr>
          <w:ilvl w:val="0"/>
          <w:numId w:val="2"/>
        </w:numPr>
        <w:spacing w:line="276" w:lineRule="auto"/>
        <w:rPr>
          <w:rFonts w:cstheme="minorHAnsi"/>
          <w:sz w:val="26"/>
          <w:szCs w:val="26"/>
        </w:rPr>
      </w:pPr>
      <w:r>
        <w:rPr>
          <w:rFonts w:cstheme="minorHAnsi"/>
          <w:noProof/>
          <w:sz w:val="26"/>
          <w:szCs w:val="26"/>
          <w:lang w:eastAsia="en-GB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5033397</wp:posOffset>
            </wp:positionH>
            <wp:positionV relativeFrom="paragraph">
              <wp:posOffset>300355</wp:posOffset>
            </wp:positionV>
            <wp:extent cx="1531620" cy="1531620"/>
            <wp:effectExtent l="0" t="0" r="0" b="0"/>
            <wp:wrapSquare wrapText="left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Village website flood pag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1620" cy="1531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F7FCF">
        <w:rPr>
          <w:rFonts w:cstheme="minorHAnsi"/>
          <w:sz w:val="26"/>
          <w:szCs w:val="26"/>
        </w:rPr>
        <w:t>Sign up for flood alerts with Floodline 0345 9881188</w:t>
      </w:r>
      <w:r>
        <w:rPr>
          <w:rFonts w:cstheme="minorHAnsi"/>
          <w:sz w:val="26"/>
          <w:szCs w:val="26"/>
        </w:rPr>
        <w:t xml:space="preserve"> or</w:t>
      </w:r>
      <w:r w:rsidRPr="00CF7FCF">
        <w:rPr>
          <w:rFonts w:cstheme="minorHAnsi"/>
          <w:sz w:val="26"/>
          <w:szCs w:val="26"/>
        </w:rPr>
        <w:t xml:space="preserve"> </w:t>
      </w:r>
      <w:r w:rsidRPr="00CF7FCF">
        <w:rPr>
          <w:rFonts w:cstheme="minorHAnsi"/>
          <w:color w:val="0B0C0C"/>
          <w:sz w:val="26"/>
          <w:szCs w:val="26"/>
          <w:shd w:val="clear" w:color="auto" w:fill="FFFFFF"/>
        </w:rPr>
        <w:t xml:space="preserve">0800 807060. </w:t>
      </w:r>
      <w:r w:rsidRPr="00CF7FCF">
        <w:rPr>
          <w:rFonts w:cstheme="minorHAnsi"/>
          <w:sz w:val="26"/>
          <w:szCs w:val="26"/>
        </w:rPr>
        <w:t xml:space="preserve"> Everyone at risk should</w:t>
      </w:r>
      <w:r>
        <w:rPr>
          <w:rFonts w:cstheme="minorHAnsi"/>
          <w:sz w:val="26"/>
          <w:szCs w:val="26"/>
        </w:rPr>
        <w:t xml:space="preserve"> sign up for it to get warnings;</w:t>
      </w:r>
    </w:p>
    <w:p w:rsidR="0039355F" w:rsidRPr="00002CCB" w:rsidRDefault="0039355F" w:rsidP="0039355F">
      <w:pPr>
        <w:pStyle w:val="ListParagraph"/>
        <w:numPr>
          <w:ilvl w:val="0"/>
          <w:numId w:val="2"/>
        </w:numPr>
        <w:spacing w:line="240" w:lineRule="auto"/>
        <w:ind w:left="357" w:hanging="357"/>
        <w:rPr>
          <w:b/>
          <w:szCs w:val="24"/>
        </w:rPr>
      </w:pPr>
      <w:r w:rsidRPr="0039355F">
        <w:rPr>
          <w:rFonts w:cstheme="minorHAnsi"/>
          <w:sz w:val="26"/>
          <w:szCs w:val="26"/>
        </w:rPr>
        <w:t>Make a personal flood plan including emergency items such as medications in case of evacuation;</w:t>
      </w:r>
      <w:r w:rsidRPr="0039355F">
        <w:rPr>
          <w:rFonts w:cstheme="minorHAnsi"/>
          <w:noProof/>
          <w:sz w:val="26"/>
          <w:szCs w:val="26"/>
          <w:lang w:eastAsia="en-GB"/>
        </w:rPr>
        <w:t xml:space="preserve"> </w:t>
      </w:r>
    </w:p>
    <w:p w:rsidR="00002CCB" w:rsidRPr="00F95B84" w:rsidRDefault="00002CCB" w:rsidP="00002CCB">
      <w:pPr>
        <w:pStyle w:val="ListParagraph"/>
        <w:numPr>
          <w:ilvl w:val="0"/>
          <w:numId w:val="2"/>
        </w:numPr>
        <w:spacing w:line="240" w:lineRule="auto"/>
        <w:ind w:left="357" w:hanging="357"/>
        <w:rPr>
          <w:rFonts w:cstheme="minorHAnsi"/>
          <w:sz w:val="26"/>
          <w:szCs w:val="26"/>
        </w:rPr>
      </w:pPr>
      <w:r w:rsidRPr="00F95B84">
        <w:rPr>
          <w:rFonts w:cstheme="minorHAnsi"/>
          <w:sz w:val="26"/>
          <w:szCs w:val="26"/>
        </w:rPr>
        <w:t>Check home insurance for flooding cover</w:t>
      </w:r>
      <w:r>
        <w:rPr>
          <w:rFonts w:cstheme="minorHAnsi"/>
          <w:sz w:val="26"/>
          <w:szCs w:val="26"/>
        </w:rPr>
        <w:t>;</w:t>
      </w:r>
    </w:p>
    <w:p w:rsidR="00002CCB" w:rsidRDefault="00002CCB" w:rsidP="00002CCB">
      <w:pPr>
        <w:pStyle w:val="ListParagraph"/>
        <w:numPr>
          <w:ilvl w:val="0"/>
          <w:numId w:val="2"/>
        </w:numPr>
        <w:spacing w:before="240" w:line="240" w:lineRule="auto"/>
        <w:ind w:left="357" w:hanging="357"/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 xml:space="preserve">Check Village website </w:t>
      </w:r>
      <w:r>
        <w:rPr>
          <w:rFonts w:cstheme="minorHAnsi"/>
          <w:sz w:val="26"/>
          <w:szCs w:val="26"/>
        </w:rPr>
        <w:t xml:space="preserve">(see QR Code opposite) </w:t>
      </w:r>
      <w:r>
        <w:rPr>
          <w:rFonts w:cstheme="minorHAnsi"/>
          <w:sz w:val="26"/>
          <w:szCs w:val="26"/>
        </w:rPr>
        <w:t>for</w:t>
      </w:r>
      <w:r>
        <w:rPr>
          <w:rFonts w:cstheme="minorHAnsi"/>
          <w:sz w:val="26"/>
          <w:szCs w:val="26"/>
        </w:rPr>
        <w:br/>
        <w:t>a)</w:t>
      </w:r>
      <w:r>
        <w:rPr>
          <w:rFonts w:cstheme="minorHAnsi"/>
          <w:sz w:val="26"/>
          <w:szCs w:val="26"/>
        </w:rPr>
        <w:tab/>
        <w:t>L</w:t>
      </w:r>
      <w:r w:rsidRPr="000A7C04">
        <w:rPr>
          <w:rFonts w:cstheme="minorHAnsi"/>
          <w:sz w:val="26"/>
          <w:szCs w:val="26"/>
        </w:rPr>
        <w:t>ive gauge readings</w:t>
      </w:r>
      <w:r>
        <w:rPr>
          <w:rFonts w:cstheme="minorHAnsi"/>
          <w:sz w:val="26"/>
          <w:szCs w:val="26"/>
        </w:rPr>
        <w:t xml:space="preserve"> at</w:t>
      </w:r>
      <w:r w:rsidRPr="000A7C04">
        <w:rPr>
          <w:rStyle w:val="Strong"/>
          <w:rFonts w:cstheme="minorHAnsi"/>
          <w:b w:val="0"/>
          <w:color w:val="323232"/>
          <w:sz w:val="26"/>
          <w:szCs w:val="26"/>
          <w:bdr w:val="none" w:sz="0" w:space="0" w:color="auto" w:frame="1"/>
          <w:shd w:val="clear" w:color="auto" w:fill="FFFFFF"/>
        </w:rPr>
        <w:t xml:space="preserve"> Peakshole Water level at Goosehill Bridge</w:t>
      </w:r>
      <w:r>
        <w:rPr>
          <w:rStyle w:val="Strong"/>
          <w:rFonts w:cstheme="minorHAnsi"/>
          <w:b w:val="0"/>
          <w:color w:val="323232"/>
          <w:sz w:val="26"/>
          <w:szCs w:val="26"/>
          <w:bdr w:val="none" w:sz="0" w:space="0" w:color="auto" w:frame="1"/>
          <w:shd w:val="clear" w:color="auto" w:fill="FFFFFF"/>
        </w:rPr>
        <w:t>;</w:t>
      </w:r>
      <w:r>
        <w:rPr>
          <w:rStyle w:val="Strong"/>
          <w:rFonts w:cstheme="minorHAnsi"/>
          <w:b w:val="0"/>
          <w:color w:val="323232"/>
          <w:sz w:val="26"/>
          <w:szCs w:val="26"/>
          <w:bdr w:val="none" w:sz="0" w:space="0" w:color="auto" w:frame="1"/>
          <w:shd w:val="clear" w:color="auto" w:fill="FFFFFF"/>
        </w:rPr>
        <w:br/>
      </w:r>
      <w:r>
        <w:rPr>
          <w:rFonts w:cstheme="minorHAnsi"/>
          <w:sz w:val="26"/>
          <w:szCs w:val="26"/>
        </w:rPr>
        <w:t>b)</w:t>
      </w:r>
      <w:r>
        <w:rPr>
          <w:rFonts w:cstheme="minorHAnsi"/>
          <w:sz w:val="26"/>
          <w:szCs w:val="26"/>
        </w:rPr>
        <w:tab/>
        <w:t>Information about f</w:t>
      </w:r>
      <w:r w:rsidRPr="00F95B84">
        <w:rPr>
          <w:rFonts w:cstheme="minorHAnsi"/>
          <w:sz w:val="26"/>
          <w:szCs w:val="26"/>
        </w:rPr>
        <w:t xml:space="preserve">lood resilience measures, flood </w:t>
      </w:r>
      <w:r>
        <w:rPr>
          <w:rFonts w:cstheme="minorHAnsi"/>
          <w:sz w:val="26"/>
          <w:szCs w:val="26"/>
        </w:rPr>
        <w:t>sax, flood boards/doors, location of</w:t>
      </w:r>
      <w:r w:rsidRPr="00F95B84">
        <w:rPr>
          <w:rFonts w:cstheme="minorHAnsi"/>
          <w:sz w:val="26"/>
          <w:szCs w:val="26"/>
        </w:rPr>
        <w:t xml:space="preserve"> sandba</w:t>
      </w:r>
      <w:r>
        <w:rPr>
          <w:rFonts w:cstheme="minorHAnsi"/>
          <w:sz w:val="26"/>
          <w:szCs w:val="26"/>
        </w:rPr>
        <w:t>gs etc.</w:t>
      </w:r>
      <w:r>
        <w:rPr>
          <w:rFonts w:cstheme="minorHAnsi"/>
          <w:sz w:val="26"/>
          <w:szCs w:val="26"/>
        </w:rPr>
        <w:br/>
        <w:t>c)</w:t>
      </w:r>
      <w:r>
        <w:rPr>
          <w:rFonts w:cstheme="minorHAnsi"/>
          <w:sz w:val="26"/>
          <w:szCs w:val="26"/>
        </w:rPr>
        <w:tab/>
        <w:t>Downloadable forms including personal flood plan.</w:t>
      </w:r>
    </w:p>
    <w:p w:rsidR="00BE19E0" w:rsidRDefault="00BE19E0" w:rsidP="0034453B">
      <w:pPr>
        <w:pStyle w:val="ListParagraph"/>
        <w:spacing w:before="360" w:after="120" w:line="240" w:lineRule="auto"/>
        <w:ind w:left="357"/>
        <w:contextualSpacing w:val="0"/>
        <w:jc w:val="center"/>
        <w:rPr>
          <w:rFonts w:cstheme="minorHAnsi"/>
          <w:b/>
          <w:sz w:val="28"/>
          <w:szCs w:val="28"/>
        </w:rPr>
      </w:pPr>
      <w:r w:rsidRPr="00BB5CA2">
        <w:rPr>
          <w:rFonts w:cstheme="minorHAnsi"/>
          <w:b/>
          <w:sz w:val="28"/>
          <w:szCs w:val="28"/>
        </w:rPr>
        <w:t>Local Communications</w:t>
      </w:r>
    </w:p>
    <w:p w:rsidR="00BE19E0" w:rsidRPr="00A711F3" w:rsidRDefault="00BE19E0" w:rsidP="00002CCB">
      <w:pPr>
        <w:pStyle w:val="ListParagraph"/>
        <w:numPr>
          <w:ilvl w:val="0"/>
          <w:numId w:val="1"/>
        </w:numPr>
        <w:spacing w:before="120" w:line="240" w:lineRule="auto"/>
        <w:ind w:left="357" w:hanging="357"/>
        <w:contextualSpacing w:val="0"/>
        <w:rPr>
          <w:rFonts w:cstheme="minorHAnsi"/>
          <w:sz w:val="26"/>
          <w:szCs w:val="26"/>
        </w:rPr>
      </w:pPr>
      <w:r w:rsidRPr="00A711F3">
        <w:rPr>
          <w:rFonts w:cstheme="minorHAnsi"/>
          <w:sz w:val="26"/>
          <w:szCs w:val="26"/>
        </w:rPr>
        <w:t>Castleton Flood wardens:</w:t>
      </w:r>
      <w:r w:rsidRPr="00A711F3">
        <w:rPr>
          <w:rFonts w:cstheme="minorHAnsi"/>
          <w:sz w:val="26"/>
          <w:szCs w:val="26"/>
        </w:rPr>
        <w:br/>
      </w:r>
      <w:r w:rsidRPr="00A711F3">
        <w:rPr>
          <w:rFonts w:cstheme="minorHAnsi"/>
          <w:color w:val="2C3338"/>
          <w:sz w:val="26"/>
          <w:szCs w:val="26"/>
          <w:bdr w:val="none" w:sz="0" w:space="0" w:color="auto" w:frame="1"/>
          <w:shd w:val="clear" w:color="auto" w:fill="FFFFFF"/>
        </w:rPr>
        <w:t xml:space="preserve">Val &amp; Ian Burgess </w:t>
      </w:r>
      <w:r w:rsidR="007A75DE">
        <w:rPr>
          <w:rFonts w:cstheme="minorHAnsi"/>
          <w:color w:val="2C3338"/>
          <w:sz w:val="26"/>
          <w:szCs w:val="26"/>
          <w:bdr w:val="none" w:sz="0" w:space="0" w:color="auto" w:frame="1"/>
          <w:shd w:val="clear" w:color="auto" w:fill="FFFFFF"/>
        </w:rPr>
        <w:tab/>
      </w:r>
      <w:r w:rsidRPr="00A711F3">
        <w:rPr>
          <w:rFonts w:cstheme="minorHAnsi"/>
          <w:color w:val="2C3338"/>
          <w:sz w:val="26"/>
          <w:szCs w:val="26"/>
          <w:bdr w:val="none" w:sz="0" w:space="0" w:color="auto" w:frame="1"/>
          <w:shd w:val="clear" w:color="auto" w:fill="FFFFFF"/>
        </w:rPr>
        <w:t>620973:  Val 07960 730977: Ian 07950 763708</w:t>
      </w:r>
      <w:r w:rsidRPr="00A711F3">
        <w:rPr>
          <w:rFonts w:cstheme="minorHAnsi"/>
          <w:color w:val="2C3338"/>
          <w:sz w:val="26"/>
          <w:szCs w:val="26"/>
          <w:bdr w:val="none" w:sz="0" w:space="0" w:color="auto" w:frame="1"/>
          <w:shd w:val="clear" w:color="auto" w:fill="FFFFFF"/>
        </w:rPr>
        <w:tab/>
      </w:r>
      <w:r>
        <w:rPr>
          <w:rFonts w:cstheme="minorHAnsi"/>
          <w:color w:val="2C3338"/>
          <w:sz w:val="26"/>
          <w:szCs w:val="26"/>
          <w:bdr w:val="none" w:sz="0" w:space="0" w:color="auto" w:frame="1"/>
          <w:shd w:val="clear" w:color="auto" w:fill="FFFFFF"/>
        </w:rPr>
        <w:tab/>
      </w:r>
      <w:r w:rsidRPr="00A711F3">
        <w:rPr>
          <w:rFonts w:cstheme="minorHAnsi"/>
          <w:i/>
          <w:color w:val="2C3338"/>
          <w:sz w:val="26"/>
          <w:szCs w:val="26"/>
          <w:bdr w:val="none" w:sz="0" w:space="0" w:color="auto" w:frame="1"/>
          <w:shd w:val="clear" w:color="auto" w:fill="FFFFFF"/>
        </w:rPr>
        <w:t>The Island</w:t>
      </w:r>
      <w:r w:rsidRPr="00A711F3">
        <w:rPr>
          <w:rFonts w:cstheme="minorHAnsi"/>
          <w:color w:val="2C3338"/>
          <w:sz w:val="26"/>
          <w:szCs w:val="26"/>
          <w:bdr w:val="none" w:sz="0" w:space="0" w:color="auto" w:frame="1"/>
          <w:shd w:val="clear" w:color="auto" w:fill="FFFFFF"/>
        </w:rPr>
        <w:br/>
        <w:t xml:space="preserve">Paul &amp; Cal Lewis </w:t>
      </w:r>
      <w:r w:rsidR="007A75DE">
        <w:rPr>
          <w:rFonts w:cstheme="minorHAnsi"/>
          <w:color w:val="2C3338"/>
          <w:sz w:val="26"/>
          <w:szCs w:val="26"/>
          <w:bdr w:val="none" w:sz="0" w:space="0" w:color="auto" w:frame="1"/>
          <w:shd w:val="clear" w:color="auto" w:fill="FFFFFF"/>
        </w:rPr>
        <w:tab/>
      </w:r>
      <w:r w:rsidR="007A75DE">
        <w:rPr>
          <w:rFonts w:cstheme="minorHAnsi"/>
          <w:color w:val="2C3338"/>
          <w:sz w:val="26"/>
          <w:szCs w:val="26"/>
          <w:bdr w:val="none" w:sz="0" w:space="0" w:color="auto" w:frame="1"/>
          <w:shd w:val="clear" w:color="auto" w:fill="FFFFFF"/>
        </w:rPr>
        <w:tab/>
      </w:r>
      <w:r w:rsidRPr="00A711F3">
        <w:rPr>
          <w:rFonts w:cstheme="minorHAnsi"/>
          <w:color w:val="2C3338"/>
          <w:sz w:val="26"/>
          <w:szCs w:val="26"/>
          <w:bdr w:val="none" w:sz="0" w:space="0" w:color="auto" w:frame="1"/>
          <w:shd w:val="clear" w:color="auto" w:fill="FFFFFF"/>
        </w:rPr>
        <w:t xml:space="preserve">Paul 07840 187735: Cal </w:t>
      </w:r>
      <w:r w:rsidRPr="00A711F3">
        <w:rPr>
          <w:rFonts w:cstheme="minorHAnsi"/>
          <w:color w:val="323232"/>
          <w:sz w:val="26"/>
          <w:szCs w:val="26"/>
          <w:shd w:val="clear" w:color="auto" w:fill="FFFFFF"/>
        </w:rPr>
        <w:t>07729 302 925</w:t>
      </w:r>
      <w:r w:rsidRPr="00A711F3">
        <w:rPr>
          <w:rFonts w:cstheme="minorHAnsi"/>
          <w:color w:val="2C3338"/>
          <w:sz w:val="26"/>
          <w:szCs w:val="26"/>
          <w:bdr w:val="none" w:sz="0" w:space="0" w:color="auto" w:frame="1"/>
          <w:shd w:val="clear" w:color="auto" w:fill="FFFFFF"/>
        </w:rPr>
        <w:tab/>
      </w:r>
      <w:r w:rsidRPr="00A711F3">
        <w:rPr>
          <w:rFonts w:cstheme="minorHAnsi"/>
          <w:color w:val="2C3338"/>
          <w:sz w:val="26"/>
          <w:szCs w:val="26"/>
          <w:bdr w:val="none" w:sz="0" w:space="0" w:color="auto" w:frame="1"/>
          <w:shd w:val="clear" w:color="auto" w:fill="FFFFFF"/>
        </w:rPr>
        <w:tab/>
      </w:r>
      <w:r>
        <w:rPr>
          <w:rFonts w:cstheme="minorHAnsi"/>
          <w:color w:val="2C3338"/>
          <w:sz w:val="26"/>
          <w:szCs w:val="26"/>
          <w:bdr w:val="none" w:sz="0" w:space="0" w:color="auto" w:frame="1"/>
          <w:shd w:val="clear" w:color="auto" w:fill="FFFFFF"/>
        </w:rPr>
        <w:tab/>
      </w:r>
      <w:r w:rsidRPr="00A711F3">
        <w:rPr>
          <w:rFonts w:cstheme="minorHAnsi"/>
          <w:i/>
          <w:color w:val="2C3338"/>
          <w:sz w:val="26"/>
          <w:szCs w:val="26"/>
          <w:bdr w:val="none" w:sz="0" w:space="0" w:color="auto" w:frame="1"/>
          <w:shd w:val="clear" w:color="auto" w:fill="FFFFFF"/>
        </w:rPr>
        <w:t>Millbridge</w:t>
      </w:r>
      <w:r w:rsidRPr="00A711F3">
        <w:rPr>
          <w:rFonts w:cstheme="minorHAnsi"/>
          <w:color w:val="2C3338"/>
          <w:sz w:val="26"/>
          <w:szCs w:val="26"/>
          <w:bdr w:val="none" w:sz="0" w:space="0" w:color="auto" w:frame="1"/>
          <w:shd w:val="clear" w:color="auto" w:fill="FFFFFF"/>
        </w:rPr>
        <w:br/>
        <w:t xml:space="preserve">Nigel Garrow </w:t>
      </w:r>
      <w:r w:rsidR="007A75DE">
        <w:rPr>
          <w:rFonts w:cstheme="minorHAnsi"/>
          <w:color w:val="2C3338"/>
          <w:sz w:val="26"/>
          <w:szCs w:val="26"/>
          <w:bdr w:val="none" w:sz="0" w:space="0" w:color="auto" w:frame="1"/>
          <w:shd w:val="clear" w:color="auto" w:fill="FFFFFF"/>
        </w:rPr>
        <w:tab/>
      </w:r>
      <w:r w:rsidR="007A75DE">
        <w:rPr>
          <w:rFonts w:cstheme="minorHAnsi"/>
          <w:color w:val="2C3338"/>
          <w:sz w:val="26"/>
          <w:szCs w:val="26"/>
          <w:bdr w:val="none" w:sz="0" w:space="0" w:color="auto" w:frame="1"/>
          <w:shd w:val="clear" w:color="auto" w:fill="FFFFFF"/>
        </w:rPr>
        <w:tab/>
      </w:r>
      <w:r w:rsidRPr="00A711F3">
        <w:rPr>
          <w:sz w:val="26"/>
          <w:szCs w:val="26"/>
        </w:rPr>
        <w:t>620187: 07407 429606</w:t>
      </w:r>
      <w:r w:rsidRPr="00A711F3">
        <w:rPr>
          <w:sz w:val="26"/>
          <w:szCs w:val="26"/>
        </w:rPr>
        <w:tab/>
      </w:r>
      <w:r w:rsidRPr="00A711F3">
        <w:rPr>
          <w:sz w:val="26"/>
          <w:szCs w:val="26"/>
        </w:rPr>
        <w:tab/>
      </w:r>
      <w:r w:rsidRPr="00A711F3">
        <w:rPr>
          <w:sz w:val="26"/>
          <w:szCs w:val="26"/>
        </w:rPr>
        <w:tab/>
      </w:r>
      <w:r w:rsidRPr="00A711F3">
        <w:rPr>
          <w:sz w:val="26"/>
          <w:szCs w:val="26"/>
        </w:rPr>
        <w:tab/>
      </w:r>
      <w:r>
        <w:rPr>
          <w:sz w:val="26"/>
          <w:szCs w:val="26"/>
        </w:rPr>
        <w:tab/>
      </w:r>
      <w:r w:rsidRPr="00A711F3">
        <w:rPr>
          <w:i/>
          <w:sz w:val="26"/>
          <w:szCs w:val="26"/>
        </w:rPr>
        <w:t>Millbridge</w:t>
      </w:r>
      <w:r w:rsidRPr="00A711F3">
        <w:rPr>
          <w:rFonts w:cstheme="minorHAnsi"/>
          <w:i/>
          <w:sz w:val="26"/>
          <w:szCs w:val="26"/>
          <w:shd w:val="clear" w:color="auto" w:fill="FFFFFF"/>
        </w:rPr>
        <w:br/>
      </w:r>
      <w:r w:rsidRPr="00A711F3">
        <w:rPr>
          <w:rFonts w:cstheme="minorHAnsi"/>
          <w:color w:val="2C3338"/>
          <w:sz w:val="26"/>
          <w:szCs w:val="26"/>
          <w:bdr w:val="none" w:sz="0" w:space="0" w:color="auto" w:frame="1"/>
          <w:shd w:val="clear" w:color="auto" w:fill="FFFFFF"/>
        </w:rPr>
        <w:t xml:space="preserve">Paul Newberry </w:t>
      </w:r>
      <w:r w:rsidR="007A75DE">
        <w:rPr>
          <w:rFonts w:cstheme="minorHAnsi"/>
          <w:color w:val="2C3338"/>
          <w:sz w:val="26"/>
          <w:szCs w:val="26"/>
          <w:bdr w:val="none" w:sz="0" w:space="0" w:color="auto" w:frame="1"/>
          <w:shd w:val="clear" w:color="auto" w:fill="FFFFFF"/>
        </w:rPr>
        <w:tab/>
      </w:r>
      <w:r w:rsidR="007A75DE">
        <w:rPr>
          <w:rFonts w:cstheme="minorHAnsi"/>
          <w:color w:val="2C3338"/>
          <w:sz w:val="26"/>
          <w:szCs w:val="26"/>
          <w:bdr w:val="none" w:sz="0" w:space="0" w:color="auto" w:frame="1"/>
          <w:shd w:val="clear" w:color="auto" w:fill="FFFFFF"/>
        </w:rPr>
        <w:tab/>
      </w:r>
      <w:r w:rsidRPr="00A711F3">
        <w:rPr>
          <w:rFonts w:cstheme="minorHAnsi"/>
          <w:color w:val="2C3338"/>
          <w:sz w:val="26"/>
          <w:szCs w:val="26"/>
          <w:bdr w:val="none" w:sz="0" w:space="0" w:color="auto" w:frame="1"/>
          <w:shd w:val="clear" w:color="auto" w:fill="FFFFFF"/>
        </w:rPr>
        <w:t xml:space="preserve">623779: </w:t>
      </w:r>
      <w:r w:rsidRPr="00A711F3">
        <w:rPr>
          <w:rFonts w:cstheme="minorHAnsi"/>
          <w:color w:val="323232"/>
          <w:sz w:val="26"/>
          <w:szCs w:val="26"/>
          <w:shd w:val="clear" w:color="auto" w:fill="FFFFFF"/>
        </w:rPr>
        <w:t>07432 212 866</w:t>
      </w:r>
      <w:r>
        <w:rPr>
          <w:rFonts w:cstheme="minorHAnsi"/>
          <w:color w:val="323232"/>
          <w:sz w:val="26"/>
          <w:szCs w:val="26"/>
          <w:shd w:val="clear" w:color="auto" w:fill="FFFFFF"/>
        </w:rPr>
        <w:tab/>
      </w:r>
      <w:r>
        <w:rPr>
          <w:rFonts w:cstheme="minorHAnsi"/>
          <w:color w:val="323232"/>
          <w:sz w:val="26"/>
          <w:szCs w:val="26"/>
          <w:shd w:val="clear" w:color="auto" w:fill="FFFFFF"/>
        </w:rPr>
        <w:tab/>
      </w:r>
      <w:r>
        <w:rPr>
          <w:rFonts w:cstheme="minorHAnsi"/>
          <w:color w:val="323232"/>
          <w:sz w:val="26"/>
          <w:szCs w:val="26"/>
          <w:shd w:val="clear" w:color="auto" w:fill="FFFFFF"/>
        </w:rPr>
        <w:tab/>
      </w:r>
      <w:r>
        <w:rPr>
          <w:rFonts w:cstheme="minorHAnsi"/>
          <w:color w:val="323232"/>
          <w:sz w:val="26"/>
          <w:szCs w:val="26"/>
          <w:shd w:val="clear" w:color="auto" w:fill="FFFFFF"/>
        </w:rPr>
        <w:tab/>
      </w:r>
      <w:r>
        <w:rPr>
          <w:rFonts w:cstheme="minorHAnsi"/>
          <w:color w:val="323232"/>
          <w:sz w:val="26"/>
          <w:szCs w:val="26"/>
          <w:shd w:val="clear" w:color="auto" w:fill="FFFFFF"/>
        </w:rPr>
        <w:tab/>
      </w:r>
      <w:r w:rsidRPr="00A711F3">
        <w:rPr>
          <w:rFonts w:cstheme="minorHAnsi"/>
          <w:i/>
          <w:color w:val="323232"/>
          <w:sz w:val="26"/>
          <w:szCs w:val="26"/>
          <w:shd w:val="clear" w:color="auto" w:fill="FFFFFF"/>
        </w:rPr>
        <w:t>Eades Fold</w:t>
      </w:r>
      <w:r w:rsidRPr="00A711F3">
        <w:rPr>
          <w:rFonts w:cstheme="minorHAnsi"/>
          <w:color w:val="323232"/>
          <w:sz w:val="26"/>
          <w:szCs w:val="26"/>
          <w:shd w:val="clear" w:color="auto" w:fill="FFFFFF"/>
        </w:rPr>
        <w:br/>
      </w:r>
      <w:r w:rsidRPr="00A711F3">
        <w:rPr>
          <w:rFonts w:cstheme="minorHAnsi"/>
          <w:color w:val="2C3338"/>
          <w:sz w:val="26"/>
          <w:szCs w:val="26"/>
          <w:bdr w:val="none" w:sz="0" w:space="0" w:color="auto" w:frame="1"/>
          <w:shd w:val="clear" w:color="auto" w:fill="FFFFFF"/>
        </w:rPr>
        <w:t xml:space="preserve">Angela Darlington </w:t>
      </w:r>
      <w:r w:rsidR="007A75DE">
        <w:rPr>
          <w:rFonts w:cstheme="minorHAnsi"/>
          <w:color w:val="2C3338"/>
          <w:sz w:val="26"/>
          <w:szCs w:val="26"/>
          <w:bdr w:val="none" w:sz="0" w:space="0" w:color="auto" w:frame="1"/>
          <w:shd w:val="clear" w:color="auto" w:fill="FFFFFF"/>
        </w:rPr>
        <w:tab/>
      </w:r>
      <w:r w:rsidRPr="00A711F3">
        <w:rPr>
          <w:rFonts w:cstheme="minorHAnsi"/>
          <w:color w:val="2C3338"/>
          <w:sz w:val="26"/>
          <w:szCs w:val="26"/>
          <w:bdr w:val="none" w:sz="0" w:space="0" w:color="auto" w:frame="1"/>
          <w:shd w:val="clear" w:color="auto" w:fill="FFFFFF"/>
        </w:rPr>
        <w:t xml:space="preserve">620281: </w:t>
      </w:r>
      <w:r w:rsidRPr="00A711F3">
        <w:rPr>
          <w:rFonts w:cstheme="minorHAnsi"/>
          <w:sz w:val="26"/>
          <w:szCs w:val="26"/>
          <w:shd w:val="clear" w:color="auto" w:fill="FFFFFF"/>
        </w:rPr>
        <w:t>07831 360593</w:t>
      </w:r>
      <w:r w:rsidRPr="00A711F3">
        <w:rPr>
          <w:rFonts w:cstheme="minorHAnsi"/>
          <w:color w:val="323232"/>
          <w:sz w:val="26"/>
          <w:szCs w:val="26"/>
          <w:shd w:val="clear" w:color="auto" w:fill="FFFFFF"/>
        </w:rPr>
        <w:t xml:space="preserve"> </w:t>
      </w:r>
      <w:r w:rsidRPr="00A711F3">
        <w:rPr>
          <w:rFonts w:cstheme="minorHAnsi"/>
          <w:color w:val="323232"/>
          <w:sz w:val="26"/>
          <w:szCs w:val="26"/>
          <w:shd w:val="clear" w:color="auto" w:fill="FFFFFF"/>
        </w:rPr>
        <w:tab/>
      </w:r>
      <w:r w:rsidRPr="00A711F3">
        <w:rPr>
          <w:rFonts w:cstheme="minorHAnsi"/>
          <w:color w:val="323232"/>
          <w:sz w:val="26"/>
          <w:szCs w:val="26"/>
          <w:shd w:val="clear" w:color="auto" w:fill="FFFFFF"/>
        </w:rPr>
        <w:tab/>
      </w:r>
      <w:r w:rsidRPr="00A711F3">
        <w:rPr>
          <w:rFonts w:cstheme="minorHAnsi"/>
          <w:color w:val="323232"/>
          <w:sz w:val="26"/>
          <w:szCs w:val="26"/>
          <w:shd w:val="clear" w:color="auto" w:fill="FFFFFF"/>
        </w:rPr>
        <w:tab/>
      </w:r>
      <w:r>
        <w:rPr>
          <w:rFonts w:cstheme="minorHAnsi"/>
          <w:color w:val="323232"/>
          <w:sz w:val="26"/>
          <w:szCs w:val="26"/>
          <w:shd w:val="clear" w:color="auto" w:fill="FFFFFF"/>
        </w:rPr>
        <w:tab/>
      </w:r>
      <w:r w:rsidRPr="00A711F3">
        <w:rPr>
          <w:rFonts w:cstheme="minorHAnsi"/>
          <w:i/>
          <w:color w:val="323232"/>
          <w:sz w:val="26"/>
          <w:szCs w:val="26"/>
          <w:shd w:val="clear" w:color="auto" w:fill="FFFFFF"/>
        </w:rPr>
        <w:t>(Parish Council rep)</w:t>
      </w:r>
    </w:p>
    <w:p w:rsidR="00BE19E0" w:rsidRPr="00A711F3" w:rsidRDefault="00BE19E0" w:rsidP="00002CCB">
      <w:pPr>
        <w:pStyle w:val="ListParagraph"/>
        <w:numPr>
          <w:ilvl w:val="0"/>
          <w:numId w:val="1"/>
        </w:numPr>
        <w:spacing w:after="0" w:line="240" w:lineRule="auto"/>
        <w:ind w:left="357" w:hanging="357"/>
        <w:contextualSpacing w:val="0"/>
        <w:rPr>
          <w:rFonts w:cstheme="minorHAnsi"/>
          <w:sz w:val="26"/>
          <w:szCs w:val="26"/>
        </w:rPr>
      </w:pPr>
      <w:r w:rsidRPr="00A711F3">
        <w:rPr>
          <w:rFonts w:cstheme="minorHAnsi"/>
          <w:sz w:val="26"/>
          <w:szCs w:val="26"/>
        </w:rPr>
        <w:t>WhatsApp group for local updates &amp; m</w:t>
      </w:r>
      <w:r>
        <w:rPr>
          <w:rFonts w:cstheme="minorHAnsi"/>
          <w:sz w:val="26"/>
          <w:szCs w:val="26"/>
        </w:rPr>
        <w:t>ailing list for</w:t>
      </w:r>
      <w:r w:rsidRPr="00A711F3">
        <w:rPr>
          <w:rFonts w:cstheme="minorHAnsi"/>
          <w:sz w:val="26"/>
          <w:szCs w:val="26"/>
        </w:rPr>
        <w:t xml:space="preserve"> useful documents. Contact Val 620973.</w:t>
      </w:r>
    </w:p>
    <w:sectPr w:rsidR="00BE19E0" w:rsidRPr="00A711F3" w:rsidSect="00AE04C6">
      <w:pgSz w:w="11906" w:h="16838" w:code="9"/>
      <w:pgMar w:top="567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017987"/>
    <w:multiLevelType w:val="multilevel"/>
    <w:tmpl w:val="20D8814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7A833D87"/>
    <w:multiLevelType w:val="multilevel"/>
    <w:tmpl w:val="A98E4C3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4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3D0B"/>
    <w:rsid w:val="00002CCB"/>
    <w:rsid w:val="000063CA"/>
    <w:rsid w:val="00061E98"/>
    <w:rsid w:val="000778E0"/>
    <w:rsid w:val="000A7C04"/>
    <w:rsid w:val="000B7847"/>
    <w:rsid w:val="000D5B85"/>
    <w:rsid w:val="000D74FE"/>
    <w:rsid w:val="001021BE"/>
    <w:rsid w:val="00146B4F"/>
    <w:rsid w:val="001578E8"/>
    <w:rsid w:val="00166405"/>
    <w:rsid w:val="00166E36"/>
    <w:rsid w:val="001A376B"/>
    <w:rsid w:val="001B5EB6"/>
    <w:rsid w:val="001C2208"/>
    <w:rsid w:val="00247646"/>
    <w:rsid w:val="00281342"/>
    <w:rsid w:val="002E5D92"/>
    <w:rsid w:val="0034169E"/>
    <w:rsid w:val="0034453B"/>
    <w:rsid w:val="00386AF7"/>
    <w:rsid w:val="0039355F"/>
    <w:rsid w:val="00396D48"/>
    <w:rsid w:val="003F7DD9"/>
    <w:rsid w:val="00450F00"/>
    <w:rsid w:val="004728B7"/>
    <w:rsid w:val="005B6ECB"/>
    <w:rsid w:val="005D4330"/>
    <w:rsid w:val="00626ED7"/>
    <w:rsid w:val="006776AC"/>
    <w:rsid w:val="0068100B"/>
    <w:rsid w:val="00693E46"/>
    <w:rsid w:val="006C7C96"/>
    <w:rsid w:val="006F7651"/>
    <w:rsid w:val="00747C00"/>
    <w:rsid w:val="007728C0"/>
    <w:rsid w:val="007A30EC"/>
    <w:rsid w:val="007A75DE"/>
    <w:rsid w:val="007E4CB3"/>
    <w:rsid w:val="00873C20"/>
    <w:rsid w:val="008B6347"/>
    <w:rsid w:val="00930B28"/>
    <w:rsid w:val="00983D0B"/>
    <w:rsid w:val="00986B6F"/>
    <w:rsid w:val="009A6F85"/>
    <w:rsid w:val="009D78CC"/>
    <w:rsid w:val="00A711F3"/>
    <w:rsid w:val="00AE04C6"/>
    <w:rsid w:val="00BB5CA2"/>
    <w:rsid w:val="00BE19E0"/>
    <w:rsid w:val="00C30384"/>
    <w:rsid w:val="00CB357C"/>
    <w:rsid w:val="00CF05A7"/>
    <w:rsid w:val="00CF7FCF"/>
    <w:rsid w:val="00D42BFC"/>
    <w:rsid w:val="00DA13E7"/>
    <w:rsid w:val="00DB3F2C"/>
    <w:rsid w:val="00E2031A"/>
    <w:rsid w:val="00EF7C96"/>
    <w:rsid w:val="00F319E0"/>
    <w:rsid w:val="00F72B97"/>
    <w:rsid w:val="00F95B84"/>
    <w:rsid w:val="00FD6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4AD73D"/>
  <w15:chartTrackingRefBased/>
  <w15:docId w15:val="{DBCF5244-C6FE-4204-A451-57D5A28D92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4330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6B6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Strong">
    <w:name w:val="Strong"/>
    <w:basedOn w:val="DefaultParagraphFont"/>
    <w:uiPriority w:val="22"/>
    <w:qFormat/>
    <w:rsid w:val="00986B6F"/>
    <w:rPr>
      <w:b/>
      <w:bCs/>
    </w:rPr>
  </w:style>
  <w:style w:type="character" w:styleId="Hyperlink">
    <w:name w:val="Hyperlink"/>
    <w:basedOn w:val="DefaultParagraphFont"/>
    <w:uiPriority w:val="99"/>
    <w:unhideWhenUsed/>
    <w:rsid w:val="00986B6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453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453B"/>
    <w:rPr>
      <w:rFonts w:ascii="Segoe UI" w:eastAsia="Times New Roman" w:hAnsi="Segoe UI" w:cs="Segoe UI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275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ci1iwb</dc:creator>
  <cp:keywords/>
  <dc:description/>
  <cp:lastModifiedBy>Ian Burgess</cp:lastModifiedBy>
  <cp:revision>7</cp:revision>
  <cp:lastPrinted>2024-10-20T11:32:00Z</cp:lastPrinted>
  <dcterms:created xsi:type="dcterms:W3CDTF">2024-10-20T10:22:00Z</dcterms:created>
  <dcterms:modified xsi:type="dcterms:W3CDTF">2024-10-20T22:49:00Z</dcterms:modified>
</cp:coreProperties>
</file>